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546F6D" w:rsidP="0054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2A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54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4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  <w:bookmarkStart w:id="0" w:name="_GoBack"/>
            <w:bookmarkEnd w:id="0"/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9123FF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264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освобождении от обязанностей</w:t>
      </w:r>
      <w:r w:rsidR="005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</w:t>
      </w:r>
    </w:p>
    <w:p w:rsidR="009123FF" w:rsidRDefault="00597E08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</w:t>
      </w:r>
    </w:p>
    <w:p w:rsidR="009123FF" w:rsidRDefault="00546F6D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1701</w:t>
      </w:r>
    </w:p>
    <w:p w:rsidR="00546F6D" w:rsidRDefault="00546F6D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Терновой А.М.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Pr="0024428A" w:rsidRDefault="009123FF" w:rsidP="0013430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«а» части 6 статьи 29 Федерального</w:t>
      </w:r>
      <w:r w:rsidRPr="009123F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«</w:t>
      </w:r>
      <w:r w:rsidRPr="009123FF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пунктом 1 части 6 статьи 32 Избирательного кодекса Приморского края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10077" w:rsidRPr="0024428A" w:rsidRDefault="00B10077" w:rsidP="001343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13430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6B2DBD" w:rsidRDefault="00CC15F8" w:rsidP="0013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>Освободить от обязанностей,</w:t>
      </w:r>
      <w:r w:rsidR="009123FF">
        <w:rPr>
          <w:rFonts w:ascii="Times New Roman" w:hAnsi="Times New Roman" w:cs="Times New Roman"/>
          <w:sz w:val="28"/>
          <w:szCs w:val="28"/>
          <w:lang w:eastAsia="ru-RU"/>
        </w:rPr>
        <w:t xml:space="preserve"> члена участковой избирательной комиссии с правом решающего голоса</w:t>
      </w:r>
      <w:r w:rsidR="00546F6D">
        <w:rPr>
          <w:rFonts w:ascii="Times New Roman" w:hAnsi="Times New Roman" w:cs="Times New Roman"/>
          <w:sz w:val="28"/>
          <w:szCs w:val="28"/>
          <w:lang w:eastAsia="ru-RU"/>
        </w:rPr>
        <w:t>, избирательного участка № 1701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6F6D">
        <w:rPr>
          <w:rFonts w:ascii="Times New Roman" w:hAnsi="Times New Roman" w:cs="Times New Roman"/>
          <w:sz w:val="28"/>
          <w:szCs w:val="28"/>
          <w:lang w:eastAsia="ru-RU"/>
        </w:rPr>
        <w:t>Терновую Анну Михайловну</w:t>
      </w:r>
      <w:r w:rsidR="00597E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2EA" w:rsidRDefault="00597E08" w:rsidP="0013430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1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4307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участковую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</w:t>
      </w:r>
      <w:r w:rsidR="00546F6D">
        <w:rPr>
          <w:rFonts w:ascii="Times New Roman" w:hAnsi="Times New Roman" w:cs="Times New Roman"/>
          <w:sz w:val="28"/>
          <w:szCs w:val="28"/>
          <w:lang w:eastAsia="ru-RU"/>
        </w:rPr>
        <w:t>тельную комиссию № 1701</w:t>
      </w:r>
      <w:r w:rsidR="0067635F" w:rsidRPr="00676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72D" w:rsidRPr="0024428A" w:rsidRDefault="00597E08" w:rsidP="0013430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E5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F264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7F264A" w:rsidRPr="007F264A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7F264A" w:rsidRPr="007F264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F264A" w:rsidRPr="007F264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FEE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35F" w:rsidRPr="00134307" w:rsidRDefault="00B02FEE" w:rsidP="001343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ADB" w:rsidRDefault="002A2ADB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30495C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46F6D"/>
    <w:rsid w:val="005945A0"/>
    <w:rsid w:val="00595DC3"/>
    <w:rsid w:val="00597E08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123FF"/>
    <w:rsid w:val="00987142"/>
    <w:rsid w:val="009A7DC9"/>
    <w:rsid w:val="009D083A"/>
    <w:rsid w:val="00A03A79"/>
    <w:rsid w:val="00A23173"/>
    <w:rsid w:val="00A960EA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42995"/>
    <w:rsid w:val="00CC15F8"/>
    <w:rsid w:val="00CF4E91"/>
    <w:rsid w:val="00D10E5F"/>
    <w:rsid w:val="00D264B3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2020-03-03T04:35:00Z</cp:lastPrinted>
  <dcterms:created xsi:type="dcterms:W3CDTF">2020-06-02T06:36:00Z</dcterms:created>
  <dcterms:modified xsi:type="dcterms:W3CDTF">2020-06-02T06:36:00Z</dcterms:modified>
</cp:coreProperties>
</file>